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44D" w:rsidRDefault="005B344D" w:rsidP="005B344D">
      <w:pPr>
        <w:jc w:val="center"/>
        <w:rPr>
          <w:rFonts w:asciiTheme="minorHAnsi" w:hAnsiTheme="minorHAnsi"/>
          <w:sz w:val="24"/>
        </w:rPr>
      </w:pPr>
      <w:r w:rsidRPr="00684748">
        <w:rPr>
          <w:noProof/>
          <w:sz w:val="24"/>
        </w:rPr>
        <w:drawing>
          <wp:inline distT="0" distB="0" distL="0" distR="0" wp14:anchorId="26DE870E" wp14:editId="41EFD9A9">
            <wp:extent cx="6031230" cy="1069341"/>
            <wp:effectExtent l="0" t="0" r="0" b="0"/>
            <wp:docPr id="16" name="Immagine 16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1069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FF8" w:rsidRPr="00B3007D" w:rsidRDefault="00331FF8" w:rsidP="00331FF8">
      <w:pPr>
        <w:spacing w:line="180" w:lineRule="auto"/>
        <w:jc w:val="center"/>
        <w:rPr>
          <w:rFonts w:asciiTheme="minorHAnsi" w:hAnsiTheme="minorHAnsi"/>
          <w:sz w:val="20"/>
        </w:rPr>
      </w:pPr>
      <w:r w:rsidRPr="00B3007D">
        <w:rPr>
          <w:rFonts w:asciiTheme="minorHAnsi" w:hAnsiTheme="minorHAnsi"/>
          <w:sz w:val="20"/>
        </w:rPr>
        <w:t xml:space="preserve">PIANO NAZIONALE DI RIPRESA E RESILIENZA - MISSIONE 4: ISTRUZIONE E RICERCA </w:t>
      </w:r>
    </w:p>
    <w:p w:rsidR="00331FF8" w:rsidRPr="00B3007D" w:rsidRDefault="00331FF8" w:rsidP="00331FF8">
      <w:pPr>
        <w:spacing w:line="180" w:lineRule="auto"/>
        <w:jc w:val="center"/>
        <w:rPr>
          <w:rFonts w:asciiTheme="minorHAnsi" w:hAnsiTheme="minorHAnsi"/>
          <w:sz w:val="20"/>
        </w:rPr>
      </w:pPr>
      <w:r w:rsidRPr="00B3007D">
        <w:rPr>
          <w:rFonts w:asciiTheme="minorHAnsi" w:hAnsiTheme="minorHAnsi"/>
          <w:sz w:val="20"/>
        </w:rPr>
        <w:t xml:space="preserve">Componente 1 – Potenziamento dell’offerta dei servizi di istruzione: dagli asili nido alle Università Investimento 1.4: </w:t>
      </w:r>
    </w:p>
    <w:p w:rsidR="00331FF8" w:rsidRPr="00B3007D" w:rsidRDefault="00331FF8" w:rsidP="00331FF8">
      <w:pPr>
        <w:spacing w:line="180" w:lineRule="auto"/>
        <w:jc w:val="center"/>
        <w:rPr>
          <w:rFonts w:asciiTheme="minorHAnsi" w:hAnsiTheme="minorHAnsi"/>
          <w:sz w:val="20"/>
        </w:rPr>
      </w:pPr>
      <w:r w:rsidRPr="00B3007D">
        <w:rPr>
          <w:rFonts w:asciiTheme="minorHAnsi" w:hAnsiTheme="minorHAnsi"/>
          <w:sz w:val="20"/>
        </w:rPr>
        <w:t xml:space="preserve">Intervento straordinario finalizzato alla riduzione dei divari territoriali nelle scuole secondarie </w:t>
      </w:r>
    </w:p>
    <w:p w:rsidR="00331FF8" w:rsidRPr="00B3007D" w:rsidRDefault="00331FF8" w:rsidP="00331FF8">
      <w:pPr>
        <w:spacing w:line="180" w:lineRule="auto"/>
        <w:jc w:val="center"/>
        <w:rPr>
          <w:rFonts w:asciiTheme="minorHAnsi" w:hAnsiTheme="minorHAnsi"/>
          <w:sz w:val="20"/>
        </w:rPr>
      </w:pPr>
      <w:r w:rsidRPr="00B3007D">
        <w:rPr>
          <w:rFonts w:asciiTheme="minorHAnsi" w:hAnsiTheme="minorHAnsi"/>
          <w:sz w:val="20"/>
        </w:rPr>
        <w:t>di primo e di secondo grado e alla lotta alla dispersione scolastica</w:t>
      </w:r>
    </w:p>
    <w:p w:rsidR="00331FF8" w:rsidRPr="00B3007D" w:rsidRDefault="00331FF8" w:rsidP="00331FF8">
      <w:pPr>
        <w:spacing w:line="180" w:lineRule="auto"/>
        <w:jc w:val="center"/>
        <w:rPr>
          <w:rFonts w:asciiTheme="minorHAnsi" w:hAnsiTheme="minorHAnsi" w:cs="Times"/>
          <w:color w:val="000000"/>
          <w:sz w:val="20"/>
        </w:rPr>
      </w:pPr>
      <w:r w:rsidRPr="00B3007D">
        <w:rPr>
          <w:rFonts w:asciiTheme="minorHAnsi" w:hAnsiTheme="minorHAnsi"/>
          <w:sz w:val="20"/>
        </w:rPr>
        <w:t>Interventi di tutoraggio e formazione per la riduzione dei divari negli apprendimenti e il contrasto alla dispersione scolastica</w:t>
      </w:r>
      <w:r>
        <w:rPr>
          <w:rFonts w:asciiTheme="minorHAnsi" w:hAnsiTheme="minorHAnsi"/>
          <w:sz w:val="20"/>
        </w:rPr>
        <w:t xml:space="preserve"> -</w:t>
      </w:r>
      <w:r w:rsidRPr="00B3007D">
        <w:rPr>
          <w:rFonts w:asciiTheme="minorHAnsi" w:hAnsiTheme="minorHAnsi"/>
          <w:sz w:val="20"/>
        </w:rPr>
        <w:t xml:space="preserve"> (D.M. 2 febbraio 2024, n. 19)</w:t>
      </w:r>
    </w:p>
    <w:p w:rsidR="005B344D" w:rsidRDefault="005B344D" w:rsidP="005B344D">
      <w:pPr>
        <w:autoSpaceDE w:val="0"/>
        <w:autoSpaceDN w:val="0"/>
        <w:adjustRightInd w:val="0"/>
        <w:spacing w:before="120"/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Allegato A</w:t>
      </w:r>
    </w:p>
    <w:p w:rsidR="005B344D" w:rsidRDefault="005B344D" w:rsidP="005B344D">
      <w:pPr>
        <w:pStyle w:val="Normale1"/>
        <w:tabs>
          <w:tab w:val="left" w:pos="6416"/>
        </w:tabs>
        <w:spacing w:line="252" w:lineRule="auto"/>
        <w:ind w:left="4119"/>
        <w:rPr>
          <w:color w:val="000000"/>
        </w:rPr>
      </w:pPr>
      <w:r>
        <w:t xml:space="preserve">Al Dirigente Scolastico </w:t>
      </w:r>
      <w:r>
        <w:rPr>
          <w:color w:val="000000"/>
        </w:rPr>
        <w:t>dell’IIS Ramacca-Palagonia</w:t>
      </w:r>
    </w:p>
    <w:p w:rsidR="005B344D" w:rsidRDefault="005B344D" w:rsidP="005B344D">
      <w:pPr>
        <w:pStyle w:val="Normale1"/>
        <w:pBdr>
          <w:top w:val="nil"/>
          <w:left w:val="nil"/>
          <w:bottom w:val="nil"/>
          <w:right w:val="nil"/>
          <w:between w:val="nil"/>
        </w:pBdr>
        <w:spacing w:before="6"/>
        <w:rPr>
          <w:color w:val="000000"/>
          <w:sz w:val="25"/>
          <w:szCs w:val="25"/>
        </w:rPr>
      </w:pPr>
    </w:p>
    <w:p w:rsidR="00331FF8" w:rsidRDefault="005B344D" w:rsidP="00331FF8">
      <w:pPr>
        <w:jc w:val="both"/>
        <w:rPr>
          <w:b/>
          <w:sz w:val="20"/>
        </w:rPr>
      </w:pPr>
      <w:r w:rsidRPr="002E70A2">
        <w:rPr>
          <w:b/>
          <w:sz w:val="20"/>
        </w:rPr>
        <w:t>DOMANDA DI PARTECIP</w:t>
      </w:r>
      <w:r>
        <w:rPr>
          <w:b/>
          <w:sz w:val="20"/>
        </w:rPr>
        <w:t xml:space="preserve">AZIONE ALLA SELEZIONE ESPERTI PER PERCORSI DI </w:t>
      </w:r>
      <w:proofErr w:type="gramStart"/>
      <w:r>
        <w:rPr>
          <w:b/>
          <w:sz w:val="20"/>
        </w:rPr>
        <w:t xml:space="preserve">POTENZIAMENTO </w:t>
      </w:r>
      <w:r w:rsidRPr="002E70A2">
        <w:rPr>
          <w:b/>
          <w:sz w:val="20"/>
        </w:rPr>
        <w:t xml:space="preserve"> per</w:t>
      </w:r>
      <w:proofErr w:type="gramEnd"/>
      <w:r w:rsidRPr="002E70A2">
        <w:rPr>
          <w:b/>
          <w:sz w:val="20"/>
        </w:rPr>
        <w:t xml:space="preserve"> i progetti </w:t>
      </w:r>
      <w:r w:rsidR="00331FF8" w:rsidRPr="002E70A2">
        <w:rPr>
          <w:b/>
          <w:sz w:val="20"/>
        </w:rPr>
        <w:t xml:space="preserve">PNRR – Missione 4: Istruzione e ricerca – Componente 1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 w:rsidR="00331FF8" w:rsidRPr="002E70A2">
        <w:rPr>
          <w:b/>
          <w:sz w:val="20"/>
        </w:rPr>
        <w:t>Next</w:t>
      </w:r>
      <w:proofErr w:type="spellEnd"/>
      <w:r w:rsidR="00331FF8" w:rsidRPr="002E70A2">
        <w:rPr>
          <w:b/>
          <w:sz w:val="20"/>
        </w:rPr>
        <w:t xml:space="preserve"> Generation EU. </w:t>
      </w:r>
      <w:r w:rsidR="00331FF8" w:rsidRPr="00C2085B">
        <w:rPr>
          <w:b/>
          <w:sz w:val="20"/>
        </w:rPr>
        <w:t>Interventi di tutoraggio e formazione per la riduzione dei divari negli apprendimenti e il contrasto alla dispersione scolastica - (D.M. 2 febbraio 2024, n. 19)</w:t>
      </w:r>
    </w:p>
    <w:p w:rsidR="00331FF8" w:rsidRPr="00B351E3" w:rsidRDefault="00331FF8" w:rsidP="00331FF8">
      <w:pPr>
        <w:autoSpaceDE w:val="0"/>
        <w:autoSpaceDN w:val="0"/>
        <w:adjustRightInd w:val="0"/>
        <w:spacing w:before="120"/>
        <w:jc w:val="both"/>
        <w:rPr>
          <w:rFonts w:asciiTheme="minorHAnsi" w:hAnsiTheme="minorHAnsi"/>
          <w:b/>
          <w:bCs/>
        </w:rPr>
      </w:pPr>
      <w:r w:rsidRPr="00B351E3">
        <w:rPr>
          <w:rFonts w:asciiTheme="minorHAnsi" w:hAnsiTheme="minorHAnsi"/>
          <w:b/>
          <w:bCs/>
        </w:rPr>
        <w:t>Titolo Progetto: INCLUSIONE E SUCCESSO FORMATIVO PER TUTTI</w:t>
      </w:r>
    </w:p>
    <w:p w:rsidR="00331FF8" w:rsidRPr="00B351E3" w:rsidRDefault="00331FF8" w:rsidP="00331FF8">
      <w:pPr>
        <w:autoSpaceDE w:val="0"/>
        <w:autoSpaceDN w:val="0"/>
        <w:adjustRightInd w:val="0"/>
        <w:spacing w:before="120"/>
        <w:jc w:val="both"/>
        <w:rPr>
          <w:rFonts w:asciiTheme="minorHAnsi" w:hAnsiTheme="minorHAnsi"/>
          <w:b/>
          <w:bCs/>
          <w:lang w:val="en-GB"/>
        </w:rPr>
      </w:pPr>
      <w:r w:rsidRPr="00B351E3">
        <w:rPr>
          <w:rFonts w:asciiTheme="minorHAnsi" w:hAnsiTheme="minorHAnsi"/>
          <w:b/>
          <w:bCs/>
          <w:lang w:val="en-GB"/>
        </w:rPr>
        <w:t xml:space="preserve">Cod. </w:t>
      </w:r>
      <w:proofErr w:type="spellStart"/>
      <w:r w:rsidRPr="00B351E3">
        <w:rPr>
          <w:rFonts w:asciiTheme="minorHAnsi" w:hAnsiTheme="minorHAnsi"/>
          <w:b/>
          <w:bCs/>
          <w:lang w:val="en-GB"/>
        </w:rPr>
        <w:t>Prog</w:t>
      </w:r>
      <w:proofErr w:type="spellEnd"/>
      <w:r w:rsidRPr="00B351E3">
        <w:rPr>
          <w:rFonts w:asciiTheme="minorHAnsi" w:hAnsiTheme="minorHAnsi"/>
          <w:b/>
          <w:bCs/>
          <w:lang w:val="en-GB"/>
        </w:rPr>
        <w:t xml:space="preserve">. M4C1I1.4-2024-1322-P-53197 </w:t>
      </w:r>
    </w:p>
    <w:p w:rsidR="00331FF8" w:rsidRPr="00B351E3" w:rsidRDefault="00331FF8" w:rsidP="00331FF8">
      <w:pPr>
        <w:autoSpaceDE w:val="0"/>
        <w:autoSpaceDN w:val="0"/>
        <w:adjustRightInd w:val="0"/>
        <w:spacing w:before="120"/>
        <w:jc w:val="both"/>
        <w:rPr>
          <w:rFonts w:asciiTheme="minorHAnsi" w:hAnsiTheme="minorHAnsi"/>
          <w:bCs/>
          <w:lang w:val="en-GB"/>
        </w:rPr>
      </w:pPr>
      <w:r w:rsidRPr="00B351E3">
        <w:rPr>
          <w:rFonts w:asciiTheme="minorHAnsi" w:hAnsiTheme="minorHAnsi"/>
          <w:b/>
          <w:bCs/>
          <w:lang w:val="en-GB"/>
        </w:rPr>
        <w:t>CUP C14D21000830006</w:t>
      </w:r>
    </w:p>
    <w:p w:rsidR="00331FF8" w:rsidRPr="00C2085B" w:rsidRDefault="00331FF8" w:rsidP="00331FF8">
      <w:pPr>
        <w:pStyle w:val="Normale1"/>
        <w:pBdr>
          <w:top w:val="nil"/>
          <w:left w:val="nil"/>
          <w:bottom w:val="nil"/>
          <w:right w:val="nil"/>
          <w:between w:val="nil"/>
        </w:pBdr>
        <w:spacing w:before="6"/>
        <w:rPr>
          <w:color w:val="000000"/>
          <w:sz w:val="25"/>
          <w:szCs w:val="25"/>
          <w:lang w:val="en-GB"/>
        </w:rPr>
      </w:pPr>
    </w:p>
    <w:p w:rsidR="005B344D" w:rsidRDefault="005B344D" w:rsidP="005B344D">
      <w:pPr>
        <w:pStyle w:val="Normale1"/>
        <w:tabs>
          <w:tab w:val="left" w:pos="6507"/>
          <w:tab w:val="left" w:pos="9725"/>
        </w:tabs>
        <w:rPr>
          <w:u w:val="single"/>
        </w:rPr>
      </w:pPr>
      <w:r w:rsidRPr="00460807">
        <w:t>Il/La sottoscritto/a</w:t>
      </w:r>
      <w:r>
        <w:t xml:space="preserve"> _____</w:t>
      </w:r>
      <w:r w:rsidR="000F6C75">
        <w:t>_______________________________</w:t>
      </w:r>
      <w:r>
        <w:t xml:space="preserve">, nato/a </w:t>
      </w:r>
      <w:proofErr w:type="spellStart"/>
      <w:r>
        <w:t>a</w:t>
      </w:r>
      <w:proofErr w:type="spellEnd"/>
      <w:r>
        <w:t>________________</w:t>
      </w:r>
    </w:p>
    <w:p w:rsidR="005B344D" w:rsidRDefault="005B344D" w:rsidP="005B344D">
      <w:pPr>
        <w:pStyle w:val="Normale1"/>
        <w:tabs>
          <w:tab w:val="left" w:pos="2024"/>
          <w:tab w:val="left" w:pos="5627"/>
          <w:tab w:val="left" w:pos="9039"/>
          <w:tab w:val="left" w:pos="9812"/>
        </w:tabs>
        <w:spacing w:before="113"/>
      </w:pPr>
    </w:p>
    <w:p w:rsidR="005B344D" w:rsidRDefault="005B344D" w:rsidP="005B344D">
      <w:pPr>
        <w:pStyle w:val="Normale1"/>
        <w:tabs>
          <w:tab w:val="left" w:pos="2024"/>
          <w:tab w:val="left" w:pos="5627"/>
          <w:tab w:val="left" w:pos="9039"/>
          <w:tab w:val="left" w:pos="9812"/>
        </w:tabs>
        <w:spacing w:before="113"/>
      </w:pPr>
      <w:r w:rsidRPr="00460807">
        <w:t>il</w:t>
      </w:r>
      <w:r w:rsidRPr="00460807">
        <w:rPr>
          <w:u w:val="single"/>
        </w:rPr>
        <w:t xml:space="preserve"> </w:t>
      </w:r>
      <w:r w:rsidRPr="00460807">
        <w:rPr>
          <w:u w:val="single"/>
        </w:rPr>
        <w:tab/>
      </w:r>
      <w:r w:rsidRPr="00460807">
        <w:t>_, e residente a</w:t>
      </w:r>
      <w:r>
        <w:t xml:space="preserve"> ________________</w:t>
      </w:r>
      <w:r w:rsidRPr="00460807">
        <w:tab/>
        <w:t>in via</w:t>
      </w:r>
      <w:r>
        <w:rPr>
          <w:u w:val="single"/>
        </w:rPr>
        <w:t>__________________________</w:t>
      </w:r>
      <w:r w:rsidRPr="00460807">
        <w:t xml:space="preserve"> </w:t>
      </w:r>
    </w:p>
    <w:p w:rsidR="005B344D" w:rsidRDefault="005B344D" w:rsidP="005B344D">
      <w:pPr>
        <w:pStyle w:val="Normale1"/>
        <w:tabs>
          <w:tab w:val="left" w:pos="2024"/>
          <w:tab w:val="left" w:pos="5627"/>
          <w:tab w:val="left" w:pos="9039"/>
          <w:tab w:val="left" w:pos="9812"/>
        </w:tabs>
        <w:spacing w:before="113"/>
      </w:pPr>
    </w:p>
    <w:p w:rsidR="005B344D" w:rsidRDefault="005B344D" w:rsidP="005B344D">
      <w:pPr>
        <w:pStyle w:val="Normale1"/>
        <w:tabs>
          <w:tab w:val="left" w:pos="2024"/>
          <w:tab w:val="left" w:pos="5627"/>
          <w:tab w:val="left" w:pos="9039"/>
          <w:tab w:val="left" w:pos="9812"/>
        </w:tabs>
        <w:spacing w:before="113"/>
      </w:pPr>
      <w:r w:rsidRPr="00460807">
        <w:t>n._</w:t>
      </w:r>
      <w:r w:rsidRPr="00460807">
        <w:rPr>
          <w:u w:val="single"/>
        </w:rPr>
        <w:t xml:space="preserve"> </w:t>
      </w:r>
      <w:r>
        <w:rPr>
          <w:u w:val="single"/>
        </w:rPr>
        <w:t xml:space="preserve">___             </w:t>
      </w:r>
      <w:r w:rsidRPr="00460807">
        <w:t>codice fiscale</w:t>
      </w:r>
      <w:r w:rsidRPr="00460807">
        <w:rPr>
          <w:u w:val="single"/>
        </w:rPr>
        <w:t xml:space="preserve"> </w:t>
      </w:r>
      <w:r w:rsidRPr="00460807">
        <w:rPr>
          <w:u w:val="single"/>
        </w:rPr>
        <w:tab/>
      </w:r>
      <w:proofErr w:type="spellStart"/>
      <w:r w:rsidRPr="00460807">
        <w:t>tel</w:t>
      </w:r>
      <w:proofErr w:type="spellEnd"/>
      <w:r w:rsidRPr="00460807">
        <w:t xml:space="preserve"> _</w:t>
      </w:r>
      <w:r w:rsidRPr="00460807">
        <w:rPr>
          <w:u w:val="single"/>
        </w:rPr>
        <w:t xml:space="preserve"> </w:t>
      </w:r>
      <w:r w:rsidRPr="00460807">
        <w:rPr>
          <w:u w:val="single"/>
        </w:rPr>
        <w:tab/>
      </w:r>
      <w:r>
        <w:t>__</w:t>
      </w:r>
      <w:r w:rsidRPr="00460807">
        <w:rPr>
          <w:u w:val="single"/>
        </w:rPr>
        <w:t xml:space="preserve"> </w:t>
      </w:r>
      <w:r w:rsidRPr="00460807">
        <w:t xml:space="preserve"> </w:t>
      </w:r>
    </w:p>
    <w:p w:rsidR="005B344D" w:rsidRDefault="005B344D" w:rsidP="005B344D">
      <w:pPr>
        <w:pStyle w:val="Normale1"/>
        <w:tabs>
          <w:tab w:val="left" w:pos="2024"/>
          <w:tab w:val="left" w:pos="5627"/>
          <w:tab w:val="left" w:pos="9039"/>
          <w:tab w:val="left" w:pos="9812"/>
        </w:tabs>
        <w:spacing w:before="113"/>
      </w:pPr>
    </w:p>
    <w:p w:rsidR="005B344D" w:rsidRPr="00460807" w:rsidRDefault="005B344D" w:rsidP="005B344D">
      <w:pPr>
        <w:pStyle w:val="Normale1"/>
        <w:tabs>
          <w:tab w:val="left" w:pos="2024"/>
          <w:tab w:val="left" w:pos="5627"/>
          <w:tab w:val="left" w:pos="9039"/>
          <w:tab w:val="left" w:pos="9812"/>
        </w:tabs>
        <w:spacing w:before="113"/>
      </w:pPr>
      <w:r w:rsidRPr="00460807">
        <w:t>in servizio presso codesta istitu</w:t>
      </w:r>
      <w:r>
        <w:t xml:space="preserve">zione scolastica, in qualità </w:t>
      </w:r>
      <w:proofErr w:type="gramStart"/>
      <w:r>
        <w:t>di  _</w:t>
      </w:r>
      <w:proofErr w:type="gramEnd"/>
      <w:r>
        <w:t xml:space="preserve">____________   </w:t>
      </w:r>
      <w:r w:rsidRPr="00460807">
        <w:t>a t</w:t>
      </w:r>
      <w:r>
        <w:t>. i./</w:t>
      </w:r>
      <w:proofErr w:type="spellStart"/>
      <w:r>
        <w:t>t.d</w:t>
      </w:r>
      <w:proofErr w:type="spellEnd"/>
      <w:r>
        <w:t>.</w:t>
      </w:r>
    </w:p>
    <w:p w:rsidR="005B344D" w:rsidRDefault="005B344D" w:rsidP="005B344D">
      <w:pPr>
        <w:pStyle w:val="Normale1"/>
        <w:ind w:right="19"/>
        <w:jc w:val="center"/>
        <w:rPr>
          <w:b/>
        </w:rPr>
      </w:pPr>
    </w:p>
    <w:p w:rsidR="005B344D" w:rsidRPr="00460807" w:rsidRDefault="005B344D" w:rsidP="005B344D">
      <w:pPr>
        <w:pStyle w:val="Normale1"/>
        <w:ind w:right="19"/>
        <w:jc w:val="center"/>
        <w:rPr>
          <w:b/>
        </w:rPr>
      </w:pPr>
      <w:r w:rsidRPr="00460807">
        <w:rPr>
          <w:b/>
        </w:rPr>
        <w:t>CHIEDE</w:t>
      </w:r>
    </w:p>
    <w:p w:rsidR="005B344D" w:rsidRPr="000F6C75" w:rsidRDefault="005B344D" w:rsidP="005B344D">
      <w:pPr>
        <w:pStyle w:val="Normale1"/>
        <w:ind w:right="19"/>
        <w:jc w:val="center"/>
        <w:rPr>
          <w:b/>
        </w:rPr>
      </w:pPr>
    </w:p>
    <w:p w:rsidR="005B344D" w:rsidRPr="000F6C75" w:rsidRDefault="005B344D" w:rsidP="005B344D">
      <w:pPr>
        <w:autoSpaceDE w:val="0"/>
        <w:autoSpaceDN w:val="0"/>
        <w:adjustRightInd w:val="0"/>
        <w:spacing w:after="80" w:line="360" w:lineRule="auto"/>
        <w:jc w:val="both"/>
      </w:pPr>
      <w:r w:rsidRPr="000F6C75">
        <w:t xml:space="preserve">alla S.V. di partecipare alla selezione in oggetto, per l’attribuzione dell’incarico di </w:t>
      </w:r>
      <w:r w:rsidR="00BF612E" w:rsidRPr="00BF612E">
        <w:t xml:space="preserve">DOCENTE </w:t>
      </w:r>
      <w:r w:rsidR="000F6C75" w:rsidRPr="00BF612E">
        <w:t>POTENZIATORE</w:t>
      </w:r>
      <w:r w:rsidR="000F6C75">
        <w:t xml:space="preserve"> </w:t>
      </w:r>
      <w:r w:rsidRPr="000F6C75">
        <w:t xml:space="preserve">per </w:t>
      </w:r>
      <w:proofErr w:type="gramStart"/>
      <w:r w:rsidRPr="000F6C75">
        <w:t>le  seguenti</w:t>
      </w:r>
      <w:proofErr w:type="gramEnd"/>
      <w:r w:rsidRPr="000F6C75">
        <w:t xml:space="preserve"> aree disciplinari </w:t>
      </w:r>
    </w:p>
    <w:p w:rsidR="005B344D" w:rsidRPr="000F6C75" w:rsidRDefault="005B344D" w:rsidP="005B344D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</w:rPr>
      </w:pPr>
      <w:r w:rsidRPr="000F6C75">
        <w:rPr>
          <w:rFonts w:ascii="Arial" w:hAnsi="Arial" w:cs="Arial"/>
        </w:rPr>
        <w:t>Lingue straniere</w:t>
      </w:r>
    </w:p>
    <w:p w:rsidR="005B344D" w:rsidRPr="000F6C75" w:rsidRDefault="005B344D" w:rsidP="005B344D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</w:rPr>
      </w:pPr>
      <w:r w:rsidRPr="000F6C75">
        <w:rPr>
          <w:rFonts w:ascii="Arial" w:hAnsi="Arial" w:cs="Arial"/>
        </w:rPr>
        <w:t xml:space="preserve">Discipline letterarie e umanistiche </w:t>
      </w:r>
    </w:p>
    <w:p w:rsidR="005B344D" w:rsidRPr="000F6C75" w:rsidRDefault="005B344D" w:rsidP="005B344D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</w:rPr>
      </w:pPr>
      <w:r w:rsidRPr="000F6C75">
        <w:rPr>
          <w:rFonts w:ascii="Arial" w:hAnsi="Arial" w:cs="Arial"/>
        </w:rPr>
        <w:t>Discipline tecnico-giur</w:t>
      </w:r>
      <w:r w:rsidR="000F6C75">
        <w:rPr>
          <w:rFonts w:ascii="Arial" w:hAnsi="Arial" w:cs="Arial"/>
        </w:rPr>
        <w:t>idiche-economiche e geografia</w:t>
      </w:r>
    </w:p>
    <w:p w:rsidR="005B344D" w:rsidRPr="000F6C75" w:rsidRDefault="005B344D" w:rsidP="005B344D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</w:rPr>
      </w:pPr>
      <w:r w:rsidRPr="000F6C75">
        <w:rPr>
          <w:rFonts w:ascii="Arial" w:hAnsi="Arial" w:cs="Arial"/>
        </w:rPr>
        <w:t>Area scientifica e matematica</w:t>
      </w:r>
    </w:p>
    <w:p w:rsidR="005B344D" w:rsidRPr="000F6C75" w:rsidRDefault="005B344D" w:rsidP="005B344D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</w:rPr>
      </w:pPr>
      <w:r w:rsidRPr="000F6C75">
        <w:rPr>
          <w:rFonts w:ascii="Arial" w:hAnsi="Arial" w:cs="Arial"/>
        </w:rPr>
        <w:t>Area tecnica</w:t>
      </w:r>
    </w:p>
    <w:p w:rsidR="008859E1" w:rsidRPr="00460807" w:rsidRDefault="008859E1" w:rsidP="008859E1">
      <w:pPr>
        <w:pStyle w:val="Normale1"/>
        <w:ind w:right="19"/>
        <w:jc w:val="center"/>
        <w:rPr>
          <w:b/>
        </w:rPr>
      </w:pPr>
      <w:r>
        <w:rPr>
          <w:b/>
        </w:rPr>
        <w:t>DICHIARA,</w:t>
      </w:r>
    </w:p>
    <w:p w:rsidR="008859E1" w:rsidRDefault="008859E1" w:rsidP="008859E1">
      <w:pPr>
        <w:pStyle w:val="Normale1"/>
        <w:numPr>
          <w:ilvl w:val="0"/>
          <w:numId w:val="8"/>
        </w:numPr>
        <w:spacing w:before="67" w:line="276" w:lineRule="auto"/>
        <w:ind w:right="228"/>
        <w:jc w:val="both"/>
        <w:rPr>
          <w:szCs w:val="20"/>
        </w:rPr>
      </w:pPr>
      <w:r w:rsidRPr="006A20B1">
        <w:rPr>
          <w:szCs w:val="20"/>
        </w:rPr>
        <w:t>Di accettare che i percorsi previsti dal presente avviso potranno essere variati in corso d’opera per sopravvenute esigenze didattiche ad insindacabile giudizio del Team per la prevenzione ed il contrato alla dispersione scolastica.</w:t>
      </w:r>
    </w:p>
    <w:p w:rsidR="005B344D" w:rsidRPr="00331FF8" w:rsidRDefault="008859E1" w:rsidP="008A3A0A">
      <w:pPr>
        <w:pStyle w:val="Normale1"/>
        <w:numPr>
          <w:ilvl w:val="0"/>
          <w:numId w:val="8"/>
        </w:numPr>
        <w:spacing w:before="67" w:line="276" w:lineRule="auto"/>
        <w:ind w:right="228"/>
        <w:jc w:val="both"/>
        <w:rPr>
          <w:sz w:val="28"/>
        </w:rPr>
      </w:pPr>
      <w:r w:rsidRPr="00331FF8">
        <w:rPr>
          <w:szCs w:val="20"/>
        </w:rPr>
        <w:t xml:space="preserve">Consapevole delle sanzioni penali, nel caso di dichiarazioni non veritiere, di formazione o uso di atti falsi, richiamate dall’art. 76 del DPR 445/2000, che i titoli di seguito elencati e auto-valutati </w:t>
      </w:r>
      <w:r w:rsidRPr="00331FF8">
        <w:rPr>
          <w:szCs w:val="20"/>
          <w:u w:val="single"/>
        </w:rPr>
        <w:t>trovano facile</w:t>
      </w:r>
      <w:r w:rsidRPr="00331FF8">
        <w:rPr>
          <w:szCs w:val="20"/>
        </w:rPr>
        <w:t xml:space="preserve"> </w:t>
      </w:r>
      <w:r w:rsidRPr="00331FF8">
        <w:rPr>
          <w:szCs w:val="20"/>
          <w:u w:val="single"/>
        </w:rPr>
        <w:t>riscontro e sono evidenziati nel Curriculum Vitae allegato</w:t>
      </w:r>
      <w:r w:rsidRPr="00331FF8">
        <w:rPr>
          <w:szCs w:val="20"/>
        </w:rPr>
        <w:t>.</w:t>
      </w:r>
      <w:r w:rsidR="005B344D" w:rsidRPr="00331FF8">
        <w:rPr>
          <w:sz w:val="28"/>
        </w:rPr>
        <w:br w:type="page"/>
      </w:r>
    </w:p>
    <w:p w:rsidR="00CF483C" w:rsidRDefault="00C3263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TITOLI CULTURALI (fino ad un massimo di punti 30)</w:t>
      </w:r>
    </w:p>
    <w:p w:rsidR="00CF483C" w:rsidRDefault="00C3263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>N.B. Per ogni anno accademico si valuta un solo titolo secondo il punteggio più favorevole</w:t>
      </w:r>
    </w:p>
    <w:tbl>
      <w:tblPr>
        <w:tblStyle w:val="a"/>
        <w:tblW w:w="962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75"/>
        <w:gridCol w:w="5452"/>
        <w:gridCol w:w="50"/>
        <w:gridCol w:w="829"/>
        <w:gridCol w:w="1353"/>
        <w:gridCol w:w="1469"/>
      </w:tblGrid>
      <w:tr w:rsidR="00CF483C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3C" w:rsidRDefault="00CF483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PUNTI</w:t>
            </w:r>
          </w:p>
        </w:tc>
        <w:tc>
          <w:tcPr>
            <w:tcW w:w="1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Da compilare a cura del candidato</w:t>
            </w:r>
          </w:p>
        </w:tc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Riservato alla commissione</w:t>
            </w:r>
          </w:p>
        </w:tc>
      </w:tr>
      <w:tr w:rsidR="00CF483C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A1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 w:rsidP="005B34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Laurea Vecchio Ordinamento o equiparata, secondo l’area disciplinare specificata dal Bando (fino ad un massimo di punti 10,00)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83C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Votazione fino a 104/110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3C" w:rsidRDefault="00CF48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F483C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Votazione da 105/110 a 109/110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3C" w:rsidRDefault="00CF48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83C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Votazione 110/110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3C" w:rsidRDefault="00CF48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83C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Votazione 110/110 con lode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3C" w:rsidRDefault="00CF48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83C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A2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20"/>
                <w:szCs w:val="20"/>
              </w:rPr>
              <w:t xml:space="preserve">Laurea triennale, </w:t>
            </w:r>
            <w:r>
              <w:rPr>
                <w:color w:val="000000"/>
                <w:sz w:val="18"/>
                <w:szCs w:val="18"/>
              </w:rPr>
              <w:t>secondo l’area disciplinare specificata dal Bando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17"/>
                <w:szCs w:val="17"/>
              </w:rPr>
              <w:t>(non cumulabile con punto 1  – si valuta un solo titolo)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3C" w:rsidRDefault="00CF48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F483C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Votazione fino a 104/110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3C" w:rsidRDefault="00CF48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F483C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Votazione da 105/110 a 109/110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3C" w:rsidRDefault="00CF48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F483C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Votazione 110/110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3C" w:rsidRDefault="00CF48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F483C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Votazione 110/110 con lode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3C" w:rsidRDefault="00CF48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F483C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A3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20"/>
                <w:szCs w:val="20"/>
              </w:rPr>
              <w:t xml:space="preserve">Diploma Istruzione superiore, </w:t>
            </w:r>
            <w:r>
              <w:rPr>
                <w:color w:val="000000"/>
                <w:sz w:val="18"/>
                <w:szCs w:val="18"/>
              </w:rPr>
              <w:t>secondo l’area disciplinare specificata dal Bando</w:t>
            </w:r>
            <w:r>
              <w:rPr>
                <w:color w:val="000000"/>
                <w:sz w:val="20"/>
                <w:szCs w:val="20"/>
              </w:rPr>
              <w:t xml:space="preserve"> o laurea triennale o specialistica NON attinenti con l’indirizzo specifico del bando </w:t>
            </w:r>
            <w:r>
              <w:rPr>
                <w:color w:val="000000"/>
                <w:sz w:val="17"/>
                <w:szCs w:val="17"/>
              </w:rPr>
              <w:t xml:space="preserve">(non cumulabile con i punti 1 e 2  – si valuta un solo titolo) o Laurea  triennale o </w:t>
            </w:r>
            <w:r>
              <w:rPr>
                <w:sz w:val="17"/>
                <w:szCs w:val="17"/>
              </w:rPr>
              <w:t>specialistica</w:t>
            </w:r>
            <w:r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3C" w:rsidRDefault="00CF48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F483C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F48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Votazione fino a 104/110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3C" w:rsidRDefault="00CF48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326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F483C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F48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Votazione da 105/110 a 109/110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3C" w:rsidRDefault="00CF48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326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F483C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F48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Votazione 110/110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3C" w:rsidRDefault="00CF48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326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F483C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F48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Votazione 110/110 con lode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3C" w:rsidRDefault="00CF48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326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CF483C" w:rsidRDefault="00C32636">
      <w:pPr>
        <w:spacing w:before="60"/>
        <w:rPr>
          <w:color w:val="000000"/>
          <w:sz w:val="14"/>
          <w:szCs w:val="14"/>
        </w:rPr>
      </w:pPr>
      <w:r>
        <w:rPr>
          <w:color w:val="000000"/>
          <w:sz w:val="14"/>
          <w:szCs w:val="14"/>
        </w:rPr>
        <w:t>Nota – Le lauree e i titoli ad esse dichiarati equiparati dalle disposizioni vigenti diversamente classificate devono essere rapportate a 110. </w:t>
      </w:r>
    </w:p>
    <w:p w:rsidR="00CF483C" w:rsidRDefault="00CF483C">
      <w:pPr>
        <w:spacing w:before="60"/>
        <w:rPr>
          <w:color w:val="000000"/>
          <w:sz w:val="14"/>
          <w:szCs w:val="14"/>
        </w:rPr>
      </w:pPr>
    </w:p>
    <w:tbl>
      <w:tblPr>
        <w:tblStyle w:val="a0"/>
        <w:tblW w:w="962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75"/>
        <w:gridCol w:w="5288"/>
        <w:gridCol w:w="830"/>
        <w:gridCol w:w="1487"/>
        <w:gridCol w:w="1548"/>
      </w:tblGrid>
      <w:tr w:rsidR="00CF483C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PUNTI</w:t>
            </w:r>
          </w:p>
        </w:tc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Da compilare a cura del candidato</w:t>
            </w:r>
          </w:p>
        </w:tc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Riservato alla commissione</w:t>
            </w:r>
          </w:p>
        </w:tc>
      </w:tr>
      <w:tr w:rsidR="00CF483C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A4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Altri titoli (fino ad un massimo di punti 40,00)</w:t>
            </w:r>
          </w:p>
        </w:tc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F483C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535F3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</w:t>
            </w:r>
            <w:r w:rsidR="00C32636">
              <w:rPr>
                <w:color w:val="000000"/>
                <w:sz w:val="18"/>
                <w:szCs w:val="18"/>
              </w:rPr>
              <w:t>) Abilitazione all’insegnamento nell’indirizzo specifico richiesto dal modulo del corso previsto dal Bando (si valuta un solo titolo)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F483C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535F3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</w:t>
            </w:r>
            <w:r w:rsidR="00C32636">
              <w:rPr>
                <w:color w:val="000000"/>
                <w:sz w:val="18"/>
                <w:szCs w:val="18"/>
              </w:rPr>
              <w:t>) Dottorato di ricerca, secondo l’indirizzo specifico richiesto dal modulo del corso previsto dal Bando (si valuta un solo titolo)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F483C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535F34" w:rsidP="00535F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c</w:t>
            </w:r>
            <w:r w:rsidR="00C32636">
              <w:rPr>
                <w:color w:val="000000"/>
                <w:sz w:val="18"/>
                <w:szCs w:val="18"/>
              </w:rPr>
              <w:t>) Partecipazione a corsi di formazione, della durata di non meno di 20 ore, pertinenti con l’indirizzo specifico richiesto dal modulo del corso previsto dal Bando conseguiti negli ultimi 5 anni.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C32636">
              <w:rPr>
                <w:color w:val="000000"/>
                <w:sz w:val="16"/>
                <w:szCs w:val="16"/>
              </w:rPr>
              <w:t>(si valutano fino ad un massimo di 5 corsi)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Pr="000F6C75" w:rsidRDefault="00C3263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F6C7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CF483C" w:rsidRDefault="00CF483C">
      <w:pPr>
        <w:rPr>
          <w:rFonts w:ascii="Times New Roman" w:eastAsia="Times New Roman" w:hAnsi="Times New Roman" w:cs="Times New Roman"/>
          <w:sz w:val="8"/>
          <w:szCs w:val="8"/>
        </w:rPr>
      </w:pPr>
    </w:p>
    <w:p w:rsidR="00CF483C" w:rsidRDefault="00CF483C">
      <w:pPr>
        <w:jc w:val="center"/>
        <w:rPr>
          <w:color w:val="000000"/>
          <w:sz w:val="24"/>
          <w:szCs w:val="24"/>
        </w:rPr>
      </w:pPr>
    </w:p>
    <w:p w:rsidR="00CF483C" w:rsidRDefault="00C3263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</w:rPr>
        <w:t>TITOLI DI SERVIZIO E PROFESSIONALI (fino ad un massimo di punti 30)</w:t>
      </w:r>
    </w:p>
    <w:p w:rsidR="00CF483C" w:rsidRDefault="00C3263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 xml:space="preserve">N.B. Per ogni anno scolastico di servizio si valuta un solo titolo secondo il punteggio più favorevole </w:t>
      </w:r>
    </w:p>
    <w:tbl>
      <w:tblPr>
        <w:tblStyle w:val="a1"/>
        <w:tblW w:w="962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75"/>
        <w:gridCol w:w="3983"/>
        <w:gridCol w:w="810"/>
        <w:gridCol w:w="902"/>
        <w:gridCol w:w="1228"/>
        <w:gridCol w:w="863"/>
        <w:gridCol w:w="1367"/>
      </w:tblGrid>
      <w:tr w:rsidR="00CF483C">
        <w:trPr>
          <w:trHeight w:val="260"/>
        </w:trPr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326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PUNTI </w:t>
            </w:r>
            <w:r>
              <w:rPr>
                <w:b/>
                <w:color w:val="000000"/>
                <w:sz w:val="12"/>
                <w:szCs w:val="12"/>
              </w:rPr>
              <w:t xml:space="preserve">per ciascun </w:t>
            </w:r>
            <w:proofErr w:type="spellStart"/>
            <w:r>
              <w:rPr>
                <w:b/>
                <w:color w:val="000000"/>
                <w:sz w:val="12"/>
                <w:szCs w:val="12"/>
              </w:rPr>
              <w:t>a.s</w:t>
            </w:r>
            <w:r>
              <w:rPr>
                <w:b/>
                <w:color w:val="000000"/>
                <w:sz w:val="16"/>
                <w:szCs w:val="16"/>
              </w:rPr>
              <w:t>.</w:t>
            </w:r>
            <w:proofErr w:type="spellEnd"/>
          </w:p>
        </w:tc>
        <w:tc>
          <w:tcPr>
            <w:tcW w:w="2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Da compilare a cura del candidato</w:t>
            </w:r>
          </w:p>
        </w:tc>
        <w:tc>
          <w:tcPr>
            <w:tcW w:w="1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  <w:sz w:val="16"/>
                <w:szCs w:val="16"/>
              </w:rPr>
              <w:t>Riservato alla commissione</w:t>
            </w:r>
          </w:p>
        </w:tc>
      </w:tr>
      <w:tr w:rsidR="00CF483C">
        <w:trPr>
          <w:trHeight w:val="260"/>
        </w:trPr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F4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N anni di servizio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Specificare gli </w:t>
            </w:r>
            <w:proofErr w:type="spellStart"/>
            <w:r>
              <w:rPr>
                <w:b/>
                <w:color w:val="000000"/>
                <w:sz w:val="16"/>
                <w:szCs w:val="16"/>
              </w:rPr>
              <w:t>a.s.</w:t>
            </w:r>
            <w:proofErr w:type="spellEnd"/>
            <w:r>
              <w:rPr>
                <w:b/>
                <w:color w:val="000000"/>
                <w:sz w:val="16"/>
                <w:szCs w:val="16"/>
              </w:rPr>
              <w:t xml:space="preserve"> di servizio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PUNTI TOTALI</w:t>
            </w:r>
          </w:p>
        </w:tc>
        <w:tc>
          <w:tcPr>
            <w:tcW w:w="1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83C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B1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3C" w:rsidRDefault="00C32636" w:rsidP="00331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 xml:space="preserve">Per ogni anno di insegnamento, distinto dai precedenti, in scuole Statali di secondo grado, paritarie o legalmente riconosciute, nel settore specifico richiesto dal modulo del corso previsto dal Bando svolto nel corso della propria carriera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32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F483C">
        <w:trPr>
          <w:trHeight w:val="502"/>
        </w:trPr>
        <w:tc>
          <w:tcPr>
            <w:tcW w:w="73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3263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18"/>
                <w:szCs w:val="18"/>
              </w:rPr>
              <w:t>TOTALE SCHEDA VALUTAZIONE TITOLI – DOCENTE POTENZIATORE (SESSANTESIMI)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F483C" w:rsidRDefault="00CF483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CF483C" w:rsidRDefault="00CF483C">
      <w:pPr>
        <w:pBdr>
          <w:top w:val="nil"/>
          <w:left w:val="nil"/>
          <w:bottom w:val="nil"/>
          <w:right w:val="nil"/>
          <w:between w:val="nil"/>
        </w:pBdr>
        <w:tabs>
          <w:tab w:val="left" w:pos="2350"/>
        </w:tabs>
        <w:spacing w:before="60"/>
        <w:ind w:left="210"/>
        <w:rPr>
          <w:color w:val="000000"/>
          <w:sz w:val="2"/>
          <w:szCs w:val="2"/>
        </w:rPr>
      </w:pPr>
    </w:p>
    <w:p w:rsidR="00535F34" w:rsidRDefault="00535F34" w:rsidP="00C32636">
      <w:pPr>
        <w:pStyle w:val="Normale1"/>
        <w:tabs>
          <w:tab w:val="left" w:pos="2350"/>
        </w:tabs>
        <w:spacing w:before="60"/>
        <w:ind w:left="210"/>
        <w:rPr>
          <w:sz w:val="20"/>
          <w:szCs w:val="20"/>
        </w:rPr>
      </w:pPr>
    </w:p>
    <w:p w:rsidR="00C32636" w:rsidRDefault="00535F34" w:rsidP="00C32636">
      <w:pPr>
        <w:pStyle w:val="Normale1"/>
        <w:tabs>
          <w:tab w:val="left" w:pos="2350"/>
        </w:tabs>
        <w:spacing w:before="60"/>
        <w:ind w:left="210"/>
        <w:rPr>
          <w:sz w:val="20"/>
          <w:szCs w:val="20"/>
        </w:rPr>
      </w:pPr>
      <w:r>
        <w:rPr>
          <w:sz w:val="20"/>
          <w:szCs w:val="20"/>
        </w:rPr>
        <w:t>Da</w:t>
      </w:r>
      <w:r w:rsidR="00C32636">
        <w:rPr>
          <w:sz w:val="20"/>
          <w:szCs w:val="20"/>
        </w:rPr>
        <w:t>ta: _______________</w:t>
      </w:r>
      <w:r w:rsidR="00C32636">
        <w:rPr>
          <w:sz w:val="20"/>
          <w:szCs w:val="20"/>
        </w:rPr>
        <w:tab/>
      </w:r>
      <w:r w:rsidR="00C32636">
        <w:rPr>
          <w:sz w:val="20"/>
          <w:szCs w:val="20"/>
        </w:rPr>
        <w:tab/>
      </w:r>
      <w:r w:rsidR="00C32636">
        <w:rPr>
          <w:sz w:val="20"/>
          <w:szCs w:val="20"/>
        </w:rPr>
        <w:tab/>
      </w:r>
      <w:r w:rsidR="00C32636">
        <w:rPr>
          <w:sz w:val="20"/>
          <w:szCs w:val="20"/>
        </w:rPr>
        <w:tab/>
        <w:t xml:space="preserve">In Fede _____________________________ </w:t>
      </w:r>
    </w:p>
    <w:p w:rsidR="00535F34" w:rsidRDefault="00535F34"/>
    <w:p w:rsidR="00C32636" w:rsidRDefault="00C32636">
      <w:bookmarkStart w:id="1" w:name="_GoBack"/>
      <w:bookmarkEnd w:id="1"/>
    </w:p>
    <w:sectPr w:rsidR="00C32636" w:rsidSect="00C32636">
      <w:pgSz w:w="11906" w:h="16838"/>
      <w:pgMar w:top="851" w:right="1134" w:bottom="79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4D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6388B"/>
    <w:multiLevelType w:val="hybridMultilevel"/>
    <w:tmpl w:val="554E271E"/>
    <w:lvl w:ilvl="0" w:tplc="FB9076F6">
      <w:start w:val="7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E34E5E"/>
    <w:multiLevelType w:val="hybridMultilevel"/>
    <w:tmpl w:val="85C2FDC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3" w15:restartNumberingAfterBreak="0">
    <w:nsid w:val="429B6629"/>
    <w:multiLevelType w:val="hybridMultilevel"/>
    <w:tmpl w:val="FA74EEA4"/>
    <w:lvl w:ilvl="0" w:tplc="EEBA1C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5854"/>
    <w:multiLevelType w:val="hybridMultilevel"/>
    <w:tmpl w:val="D0B66F06"/>
    <w:lvl w:ilvl="0" w:tplc="0410001B">
      <w:start w:val="1"/>
      <w:numFmt w:val="lowerRoman"/>
      <w:lvlText w:val="%1."/>
      <w:lvlJc w:val="right"/>
      <w:pPr>
        <w:ind w:left="1069" w:hanging="360"/>
      </w:pPr>
    </w:lvl>
    <w:lvl w:ilvl="1" w:tplc="A1664E72">
      <w:start w:val="1"/>
      <w:numFmt w:val="decimal"/>
      <w:lvlText w:val="%2"/>
      <w:lvlJc w:val="left"/>
      <w:pPr>
        <w:ind w:left="2137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F35DB1"/>
    <w:multiLevelType w:val="hybridMultilevel"/>
    <w:tmpl w:val="DE2A911E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884086"/>
    <w:multiLevelType w:val="hybridMultilevel"/>
    <w:tmpl w:val="098ECE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F55ABF"/>
    <w:multiLevelType w:val="hybridMultilevel"/>
    <w:tmpl w:val="2E0E2E58"/>
    <w:lvl w:ilvl="0" w:tplc="FD7636E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D7636E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83C"/>
    <w:rsid w:val="000F6C75"/>
    <w:rsid w:val="00134586"/>
    <w:rsid w:val="00331FF8"/>
    <w:rsid w:val="00535F34"/>
    <w:rsid w:val="005B344D"/>
    <w:rsid w:val="0062749A"/>
    <w:rsid w:val="00656EE3"/>
    <w:rsid w:val="00810D13"/>
    <w:rsid w:val="008645C4"/>
    <w:rsid w:val="008859E1"/>
    <w:rsid w:val="0091785A"/>
    <w:rsid w:val="00955834"/>
    <w:rsid w:val="00966FE3"/>
    <w:rsid w:val="00A46B67"/>
    <w:rsid w:val="00AD5F40"/>
    <w:rsid w:val="00AF598C"/>
    <w:rsid w:val="00BF612E"/>
    <w:rsid w:val="00C32636"/>
    <w:rsid w:val="00C81F38"/>
    <w:rsid w:val="00CA7332"/>
    <w:rsid w:val="00CD4ECF"/>
    <w:rsid w:val="00CF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B1503"/>
  <w15:docId w15:val="{E267104B-2903-403E-899E-9FC7A9290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55834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48090D"/>
    <w:pPr>
      <w:keepNext/>
      <w:keepLines/>
      <w:widowControl/>
      <w:spacing w:before="200"/>
      <w:jc w:val="both"/>
      <w:outlineLvl w:val="2"/>
    </w:pPr>
    <w:rPr>
      <w:rFonts w:asciiTheme="majorHAnsi" w:eastAsiaTheme="majorEastAsia" w:hAnsiTheme="majorHAnsi" w:cstheme="majorBidi"/>
      <w:b/>
      <w:bCs/>
      <w:sz w:val="28"/>
      <w:lang w:eastAsia="en-US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8090D"/>
    <w:rPr>
      <w:rFonts w:asciiTheme="majorHAnsi" w:eastAsiaTheme="majorEastAsia" w:hAnsiTheme="majorHAnsi" w:cstheme="majorBidi"/>
      <w:b/>
      <w:bCs/>
      <w:sz w:val="28"/>
    </w:rPr>
  </w:style>
  <w:style w:type="paragraph" w:customStyle="1" w:styleId="Normale1">
    <w:name w:val="Normale1"/>
    <w:rsid w:val="00DB246F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Grigliatabella">
    <w:name w:val="Table Grid"/>
    <w:basedOn w:val="Tabellanormale"/>
    <w:uiPriority w:val="39"/>
    <w:rsid w:val="005B3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5B344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5B344D"/>
    <w:rPr>
      <w:color w:val="0563C1" w:themeColor="hyperlink"/>
      <w:u w:val="single"/>
    </w:rPr>
  </w:style>
  <w:style w:type="paragraph" w:customStyle="1" w:styleId="Default">
    <w:name w:val="Default"/>
    <w:rsid w:val="005B344D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5B344D"/>
    <w:rPr>
      <w:rFonts w:asciiTheme="minorHAnsi" w:eastAsiaTheme="minorHAnsi" w:hAnsiTheme="minorHAnsi" w:cstheme="minorBidi"/>
      <w:lang w:eastAsia="en-US"/>
    </w:rPr>
  </w:style>
  <w:style w:type="paragraph" w:customStyle="1" w:styleId="Comma">
    <w:name w:val="Comma"/>
    <w:basedOn w:val="Paragrafoelenco"/>
    <w:link w:val="CommaCarattere"/>
    <w:qFormat/>
    <w:rsid w:val="00C32636"/>
    <w:pPr>
      <w:numPr>
        <w:numId w:val="7"/>
      </w:numPr>
      <w:spacing w:after="240" w:line="240" w:lineRule="auto"/>
      <w:jc w:val="both"/>
    </w:pPr>
  </w:style>
  <w:style w:type="character" w:customStyle="1" w:styleId="CommaCarattere">
    <w:name w:val="Comma Carattere"/>
    <w:basedOn w:val="Carpredefinitoparagrafo"/>
    <w:link w:val="Comma"/>
    <w:rsid w:val="00C32636"/>
    <w:rPr>
      <w:rFonts w:asciiTheme="minorHAnsi" w:eastAsiaTheme="minorHAnsi" w:hAnsiTheme="minorHAnsi" w:cstheme="minorBid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4E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4E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ORk6PhxTeSoQcI8nUlBLL77sMQ==">CgMxLjAyCGguZ2pkZ3hzOAByITFYV3RhS0xHelF5VTU1N0prTDJoOC00TjBLcUpVd1BMVw==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61CA491-838B-49C6-96A2-F78002F59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</dc:creator>
  <cp:lastModifiedBy>emanuele</cp:lastModifiedBy>
  <cp:revision>2</cp:revision>
  <cp:lastPrinted>2025-01-17T14:32:00Z</cp:lastPrinted>
  <dcterms:created xsi:type="dcterms:W3CDTF">2025-01-17T14:34:00Z</dcterms:created>
  <dcterms:modified xsi:type="dcterms:W3CDTF">2025-01-17T14:34:00Z</dcterms:modified>
</cp:coreProperties>
</file>