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EDB746" w14:textId="77777777" w:rsidR="00A31931" w:rsidRDefault="00A31931" w:rsidP="00A31931">
      <w:pPr>
        <w:jc w:val="center"/>
        <w:rPr>
          <w:i/>
        </w:rPr>
      </w:pPr>
      <w:bookmarkStart w:id="0" w:name="_GoBack"/>
      <w:bookmarkEnd w:id="0"/>
      <w:r>
        <w:rPr>
          <w:i/>
        </w:rPr>
        <w:t>IIS RAMACCA-PALAGONIA</w:t>
      </w:r>
    </w:p>
    <w:tbl>
      <w:tblPr>
        <w:tblStyle w:val="Grigliatabella"/>
        <w:tblW w:w="14310" w:type="dxa"/>
        <w:tblInd w:w="0" w:type="dxa"/>
        <w:tblLook w:val="04A0" w:firstRow="1" w:lastRow="0" w:firstColumn="1" w:lastColumn="0" w:noHBand="0" w:noVBand="1"/>
      </w:tblPr>
      <w:tblGrid>
        <w:gridCol w:w="1696"/>
        <w:gridCol w:w="6663"/>
        <w:gridCol w:w="5918"/>
        <w:gridCol w:w="33"/>
      </w:tblGrid>
      <w:tr w:rsidR="00A31931" w14:paraId="183F5508" w14:textId="77777777" w:rsidTr="00A3193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449CA71C" w14:textId="77777777" w:rsidR="00A31931" w:rsidRDefault="00A31931">
            <w:pPr>
              <w:spacing w:line="240" w:lineRule="auto"/>
              <w:rPr>
                <w:rFonts w:cs="Calibri"/>
              </w:rPr>
            </w:pPr>
            <w:r>
              <w:rPr>
                <w:rFonts w:cs="Calibri"/>
              </w:rPr>
              <w:t>DISCIPLINA</w:t>
            </w:r>
          </w:p>
        </w:tc>
        <w:tc>
          <w:tcPr>
            <w:tcW w:w="12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3BD3B" w14:textId="77777777" w:rsidR="00A31931" w:rsidRDefault="00A31931">
            <w:pPr>
              <w:spacing w:line="240" w:lineRule="auto"/>
              <w:rPr>
                <w:rFonts w:cs="Calibri"/>
              </w:rPr>
            </w:pPr>
            <w:r>
              <w:rPr>
                <w:rFonts w:cs="Calibri"/>
              </w:rPr>
              <w:t>Lingua e letteratura latina</w:t>
            </w:r>
          </w:p>
        </w:tc>
      </w:tr>
      <w:tr w:rsidR="00A31931" w14:paraId="16C4C0C7" w14:textId="77777777" w:rsidTr="00A3193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hideMark/>
          </w:tcPr>
          <w:p w14:paraId="50ADCA27" w14:textId="77777777" w:rsidR="00A31931" w:rsidRDefault="00A31931">
            <w:pPr>
              <w:spacing w:line="240" w:lineRule="auto"/>
              <w:rPr>
                <w:rFonts w:cs="Calibri"/>
                <w:color w:val="AEAAAA" w:themeColor="background2" w:themeShade="BF"/>
              </w:rPr>
            </w:pPr>
            <w:r>
              <w:rPr>
                <w:rFonts w:cs="Calibri"/>
              </w:rPr>
              <w:t xml:space="preserve">ANNO </w:t>
            </w:r>
          </w:p>
        </w:tc>
        <w:tc>
          <w:tcPr>
            <w:tcW w:w="12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1277D" w14:textId="77777777" w:rsidR="00A31931" w:rsidRDefault="00A31931">
            <w:pPr>
              <w:spacing w:line="240" w:lineRule="auto"/>
              <w:rPr>
                <w:rFonts w:cs="Calibri"/>
              </w:rPr>
            </w:pPr>
            <w:r>
              <w:rPr>
                <w:rFonts w:cs="Calibri"/>
              </w:rPr>
              <w:t>V</w:t>
            </w:r>
          </w:p>
        </w:tc>
      </w:tr>
      <w:tr w:rsidR="00A31931" w14:paraId="0A0D2E46" w14:textId="77777777" w:rsidTr="00A3193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15244805" w14:textId="77777777" w:rsidR="00A31931" w:rsidRDefault="00A31931">
            <w:pPr>
              <w:spacing w:line="240" w:lineRule="auto"/>
              <w:rPr>
                <w:rFonts w:cs="Calibri"/>
              </w:rPr>
            </w:pPr>
            <w:r>
              <w:rPr>
                <w:rFonts w:cs="Calibri"/>
              </w:rPr>
              <w:t>INDIRIZZO</w:t>
            </w:r>
          </w:p>
        </w:tc>
        <w:tc>
          <w:tcPr>
            <w:tcW w:w="12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BA45C" w14:textId="77777777" w:rsidR="00A31931" w:rsidRDefault="00A31931">
            <w:pPr>
              <w:spacing w:line="240" w:lineRule="auto"/>
              <w:rPr>
                <w:rFonts w:cs="Calibri"/>
              </w:rPr>
            </w:pPr>
            <w:r>
              <w:rPr>
                <w:rFonts w:cs="Calibri"/>
              </w:rPr>
              <w:t>Liceo Scientifico</w:t>
            </w:r>
          </w:p>
        </w:tc>
      </w:tr>
      <w:tr w:rsidR="00A31931" w14:paraId="000F0F95" w14:textId="77777777" w:rsidTr="00A31931">
        <w:trPr>
          <w:gridAfter w:val="1"/>
          <w:wAfter w:w="33" w:type="dxa"/>
        </w:trPr>
        <w:tc>
          <w:tcPr>
            <w:tcW w:w="8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hideMark/>
          </w:tcPr>
          <w:p w14:paraId="36B4E688" w14:textId="77777777" w:rsidR="00A31931" w:rsidRDefault="00A31931">
            <w:pPr>
              <w:spacing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SAPERI MINIMI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hideMark/>
          </w:tcPr>
          <w:p w14:paraId="54FCC499" w14:textId="77777777" w:rsidR="00A31931" w:rsidRDefault="00A31931">
            <w:pPr>
              <w:spacing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COMPETENZE/ABILITA’/EVIDENZE</w:t>
            </w:r>
          </w:p>
        </w:tc>
      </w:tr>
      <w:tr w:rsidR="00A31931" w14:paraId="4229FC73" w14:textId="77777777" w:rsidTr="00A31931">
        <w:trPr>
          <w:gridAfter w:val="1"/>
          <w:wAfter w:w="33" w:type="dxa"/>
        </w:trPr>
        <w:tc>
          <w:tcPr>
            <w:tcW w:w="8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56D1E" w14:textId="77777777" w:rsidR="00A31931" w:rsidRDefault="00A31931">
            <w:pPr>
              <w:spacing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Lingua </w:t>
            </w:r>
          </w:p>
          <w:p w14:paraId="02C7F544" w14:textId="77777777" w:rsidR="00A31931" w:rsidRDefault="00A31931" w:rsidP="00156344">
            <w:pPr>
              <w:pStyle w:val="Paragrafoelenco"/>
              <w:numPr>
                <w:ilvl w:val="0"/>
                <w:numId w:val="1"/>
              </w:numPr>
              <w:spacing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Consolidamento delle nozioni di base relative alla sintassi </w:t>
            </w:r>
            <w:r w:rsidR="00BE24A5">
              <w:rPr>
                <w:rFonts w:cs="Calibri"/>
              </w:rPr>
              <w:t>del periodo già acquisite negli anni precedenti</w:t>
            </w:r>
            <w:r w:rsidR="00723F11">
              <w:rPr>
                <w:rFonts w:cs="Calibri"/>
              </w:rPr>
              <w:t>;</w:t>
            </w:r>
          </w:p>
          <w:p w14:paraId="4C18D8E4" w14:textId="77777777" w:rsidR="00BE24A5" w:rsidRDefault="00723F11" w:rsidP="00156344">
            <w:pPr>
              <w:pStyle w:val="Paragrafoelenco"/>
              <w:numPr>
                <w:ilvl w:val="0"/>
                <w:numId w:val="1"/>
              </w:numPr>
              <w:spacing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Approfondimento delle conoscenze retorico-stilistiche;</w:t>
            </w:r>
          </w:p>
          <w:p w14:paraId="70457C98" w14:textId="77777777" w:rsidR="00A31931" w:rsidRDefault="00A31931" w:rsidP="00156344">
            <w:pPr>
              <w:pStyle w:val="Paragrafoelenco"/>
              <w:numPr>
                <w:ilvl w:val="0"/>
                <w:numId w:val="1"/>
              </w:numPr>
              <w:spacing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Lessico di base relativo ai nuovi ambiti oggetto di studio: </w:t>
            </w:r>
            <w:r w:rsidR="00630428">
              <w:rPr>
                <w:rFonts w:cs="Calibri"/>
              </w:rPr>
              <w:t>filosofia,</w:t>
            </w:r>
            <w:r>
              <w:rPr>
                <w:rFonts w:cs="Calibri"/>
              </w:rPr>
              <w:t xml:space="preserve"> retorica</w:t>
            </w:r>
            <w:r w:rsidR="00630428">
              <w:rPr>
                <w:rFonts w:cs="Calibri"/>
              </w:rPr>
              <w:t xml:space="preserve">, epica, satira, epigramma.  </w:t>
            </w:r>
          </w:p>
          <w:p w14:paraId="34C9B4ED" w14:textId="77777777" w:rsidR="00A31931" w:rsidRDefault="00A31931">
            <w:pPr>
              <w:pStyle w:val="Paragrafoelenco"/>
              <w:spacing w:line="240" w:lineRule="auto"/>
              <w:jc w:val="both"/>
              <w:rPr>
                <w:rFonts w:cs="Calibri"/>
              </w:rPr>
            </w:pPr>
          </w:p>
          <w:p w14:paraId="392EBC8B" w14:textId="77777777" w:rsidR="00A31931" w:rsidRDefault="00A31931">
            <w:pPr>
              <w:spacing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Letteratura </w:t>
            </w:r>
          </w:p>
          <w:p w14:paraId="5103EF2C" w14:textId="77777777" w:rsidR="00A31931" w:rsidRDefault="00A31931" w:rsidP="00156344">
            <w:pPr>
              <w:pStyle w:val="Paragrafoelenco"/>
              <w:numPr>
                <w:ilvl w:val="0"/>
                <w:numId w:val="2"/>
              </w:numPr>
              <w:spacing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Il quadro storico-cronologico per i testi studiati, almeno nelle linee generali.</w:t>
            </w:r>
          </w:p>
          <w:p w14:paraId="1EFB3A30" w14:textId="77777777" w:rsidR="00A31931" w:rsidRDefault="00A31931" w:rsidP="00156344">
            <w:pPr>
              <w:pStyle w:val="Paragrafoelenco"/>
              <w:numPr>
                <w:ilvl w:val="0"/>
                <w:numId w:val="2"/>
              </w:numPr>
              <w:spacing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Le caratteristiche generali della letteratura dell</w:t>
            </w:r>
            <w:r w:rsidR="00723F11">
              <w:rPr>
                <w:rFonts w:cs="Calibri"/>
              </w:rPr>
              <w:t>’età imperiale e dell’età cristiana</w:t>
            </w:r>
            <w:r>
              <w:rPr>
                <w:rFonts w:cs="Calibri"/>
              </w:rPr>
              <w:t>.</w:t>
            </w:r>
          </w:p>
          <w:p w14:paraId="26F3F6B1" w14:textId="77777777" w:rsidR="00723F11" w:rsidRDefault="00630428" w:rsidP="00156344">
            <w:pPr>
              <w:pStyle w:val="Paragrafoelenco"/>
              <w:numPr>
                <w:ilvl w:val="0"/>
                <w:numId w:val="2"/>
              </w:numPr>
              <w:spacing w:line="240" w:lineRule="auto"/>
              <w:jc w:val="both"/>
              <w:rPr>
                <w:rFonts w:cs="Calibri"/>
              </w:rPr>
            </w:pPr>
            <w:r>
              <w:t>I tratti salienti sul piano storico-letterario dei seguenti autori</w:t>
            </w:r>
            <w:r w:rsidR="00723F11">
              <w:t xml:space="preserve">: Seneca, Petronio, </w:t>
            </w:r>
            <w:r>
              <w:t>Lucano,</w:t>
            </w:r>
            <w:r w:rsidR="00723F11">
              <w:t xml:space="preserve"> </w:t>
            </w:r>
            <w:r>
              <w:t>Giovenale,</w:t>
            </w:r>
            <w:r w:rsidR="00723F11">
              <w:t xml:space="preserve"> Quintiliano</w:t>
            </w:r>
            <w:r>
              <w:t>,</w:t>
            </w:r>
            <w:r w:rsidR="00723F11">
              <w:t xml:space="preserve"> Marziale</w:t>
            </w:r>
            <w:r>
              <w:t>,</w:t>
            </w:r>
            <w:r w:rsidR="00723F11">
              <w:t xml:space="preserve"> Tacito</w:t>
            </w:r>
            <w:r>
              <w:t>, Agostino;</w:t>
            </w:r>
          </w:p>
          <w:p w14:paraId="784BA111" w14:textId="77777777" w:rsidR="00A31931" w:rsidRDefault="00A31931" w:rsidP="00156344">
            <w:pPr>
              <w:pStyle w:val="Paragrafoelenco"/>
              <w:numPr>
                <w:ilvl w:val="0"/>
                <w:numId w:val="2"/>
              </w:numPr>
              <w:spacing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Le caratteristiche essenziali dei generi letterari cui appartengono</w:t>
            </w:r>
            <w:r w:rsidR="00630428">
              <w:rPr>
                <w:rFonts w:cs="Calibri"/>
              </w:rPr>
              <w:t xml:space="preserve"> le opere degli autori studiati;</w:t>
            </w:r>
          </w:p>
          <w:p w14:paraId="086EEEEF" w14:textId="77777777" w:rsidR="00A31931" w:rsidRDefault="00A31931" w:rsidP="00156344">
            <w:pPr>
              <w:pStyle w:val="Paragrafoelenco"/>
              <w:numPr>
                <w:ilvl w:val="0"/>
                <w:numId w:val="2"/>
              </w:numPr>
              <w:spacing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Fondamentali aspetti istituzionali ed antropologici della civiltà romana con particolare riferimento all’epoca </w:t>
            </w:r>
            <w:r w:rsidR="00630428">
              <w:rPr>
                <w:rFonts w:cs="Calibri"/>
              </w:rPr>
              <w:t>imperiale e protocristiana;</w:t>
            </w:r>
          </w:p>
          <w:p w14:paraId="22D0EDB7" w14:textId="77777777" w:rsidR="00A31931" w:rsidRDefault="00A31931" w:rsidP="00156344">
            <w:pPr>
              <w:pStyle w:val="Paragrafoelenco"/>
              <w:numPr>
                <w:ilvl w:val="0"/>
                <w:numId w:val="2"/>
              </w:numPr>
              <w:spacing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Un adeguato numero di testi di </w:t>
            </w:r>
            <w:r w:rsidR="00630428">
              <w:rPr>
                <w:rFonts w:cs="Calibri"/>
              </w:rPr>
              <w:t>Seneca, Quintiliano, Marziale, Tacito</w:t>
            </w:r>
            <w:r>
              <w:rPr>
                <w:rFonts w:cs="Calibri"/>
              </w:rPr>
              <w:t>.</w:t>
            </w:r>
          </w:p>
          <w:p w14:paraId="443C435F" w14:textId="77777777" w:rsidR="00A31931" w:rsidRDefault="00A31931">
            <w:pPr>
              <w:spacing w:line="240" w:lineRule="auto"/>
              <w:jc w:val="center"/>
              <w:rPr>
                <w:rFonts w:cs="Calibri"/>
              </w:rPr>
            </w:pPr>
          </w:p>
          <w:p w14:paraId="56F16EB3" w14:textId="77777777" w:rsidR="00A31931" w:rsidRDefault="00A31931">
            <w:pPr>
              <w:spacing w:line="240" w:lineRule="auto"/>
              <w:jc w:val="center"/>
              <w:rPr>
                <w:rFonts w:cs="Calibri"/>
              </w:rPr>
            </w:pP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A50B" w14:textId="77777777" w:rsidR="00A31931" w:rsidRDefault="00A31931">
            <w:pPr>
              <w:spacing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Lingua</w:t>
            </w:r>
          </w:p>
          <w:p w14:paraId="70384C91" w14:textId="77777777" w:rsidR="00A31931" w:rsidRPr="00A31931" w:rsidRDefault="00A31931" w:rsidP="00156344">
            <w:pPr>
              <w:pStyle w:val="Paragrafoelenco"/>
              <w:numPr>
                <w:ilvl w:val="0"/>
                <w:numId w:val="3"/>
              </w:numPr>
              <w:spacing w:line="240" w:lineRule="auto"/>
              <w:jc w:val="both"/>
              <w:rPr>
                <w:rFonts w:cs="Calibri"/>
              </w:rPr>
            </w:pPr>
            <w:r>
              <w:t>Riconoscere i principali elementi morfologici e sintattici acquisiti nel primo e nel secondo biennio;</w:t>
            </w:r>
          </w:p>
          <w:p w14:paraId="3ADE5202" w14:textId="77777777" w:rsidR="00A31931" w:rsidRDefault="00A31931" w:rsidP="00156344">
            <w:pPr>
              <w:pStyle w:val="Paragrafoelenco"/>
              <w:numPr>
                <w:ilvl w:val="0"/>
                <w:numId w:val="3"/>
              </w:numPr>
              <w:spacing w:line="240" w:lineRule="auto"/>
              <w:jc w:val="both"/>
              <w:rPr>
                <w:rFonts w:cs="Calibri"/>
              </w:rPr>
            </w:pPr>
            <w:r>
              <w:t>Possedere un sufficiente repertorio lessicale e semantico che consenta di comprendere il senso generale di testi d'autore;</w:t>
            </w:r>
          </w:p>
          <w:p w14:paraId="7DFCEFF6" w14:textId="77777777" w:rsidR="00A31931" w:rsidRDefault="00A31931" w:rsidP="00156344">
            <w:pPr>
              <w:pStyle w:val="Paragrafoelenco"/>
              <w:numPr>
                <w:ilvl w:val="0"/>
                <w:numId w:val="3"/>
              </w:numPr>
              <w:spacing w:line="240" w:lineRule="auto"/>
              <w:jc w:val="both"/>
              <w:rPr>
                <w:rFonts w:cs="Calibri"/>
              </w:rPr>
            </w:pPr>
            <w:r>
              <w:t>Comprendere e analizzare testi in latino, previsti dalla programmazione an</w:t>
            </w:r>
            <w:r w:rsidR="00BE24A5">
              <w:t>nuale, di difficoltà anche alta;</w:t>
            </w:r>
          </w:p>
          <w:p w14:paraId="6B8EBD61" w14:textId="77777777" w:rsidR="00A31931" w:rsidRDefault="00BE24A5" w:rsidP="00156344">
            <w:pPr>
              <w:pStyle w:val="Paragrafoelenco"/>
              <w:numPr>
                <w:ilvl w:val="0"/>
                <w:numId w:val="3"/>
              </w:numPr>
              <w:spacing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Saper individuare le principali figure retoriche e contestualizzarne il senso in relazione ai testi analizzati.</w:t>
            </w:r>
          </w:p>
          <w:p w14:paraId="5E042CBF" w14:textId="77777777" w:rsidR="00A31931" w:rsidRDefault="00A31931">
            <w:pPr>
              <w:spacing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613574A0" w14:textId="77777777" w:rsidR="00A31931" w:rsidRDefault="00A31931">
            <w:pPr>
              <w:spacing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Letteratura</w:t>
            </w:r>
          </w:p>
          <w:p w14:paraId="5AC804C7" w14:textId="77777777" w:rsidR="00A31931" w:rsidRDefault="00A31931" w:rsidP="00156344">
            <w:pPr>
              <w:pStyle w:val="Paragrafoelenco"/>
              <w:numPr>
                <w:ilvl w:val="0"/>
                <w:numId w:val="4"/>
              </w:numPr>
              <w:spacing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Utilizzare con sufficiente au</w:t>
            </w:r>
            <w:r w:rsidR="00BE24A5">
              <w:rPr>
                <w:rFonts w:cs="Calibri"/>
              </w:rPr>
              <w:t>tonomia gli strumenti didattici;</w:t>
            </w:r>
          </w:p>
          <w:p w14:paraId="466C1A4A" w14:textId="77777777" w:rsidR="00A31931" w:rsidRDefault="00A31931" w:rsidP="00156344">
            <w:pPr>
              <w:pStyle w:val="Paragrafoelenco"/>
              <w:numPr>
                <w:ilvl w:val="0"/>
                <w:numId w:val="4"/>
              </w:numPr>
              <w:spacing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Esporre in forma coerente le nozioni sugli autori e </w:t>
            </w:r>
            <w:r w:rsidR="00BE24A5">
              <w:rPr>
                <w:rFonts w:cs="Calibri"/>
              </w:rPr>
              <w:t>sul contesto culturale studiato;</w:t>
            </w:r>
          </w:p>
          <w:p w14:paraId="3C39541D" w14:textId="77777777" w:rsidR="00BE24A5" w:rsidRDefault="00BE24A5" w:rsidP="00156344">
            <w:pPr>
              <w:pStyle w:val="Paragrafoelenco"/>
              <w:numPr>
                <w:ilvl w:val="0"/>
                <w:numId w:val="4"/>
              </w:numPr>
              <w:spacing w:line="240" w:lineRule="auto"/>
              <w:jc w:val="both"/>
              <w:rPr>
                <w:rFonts w:cs="Calibri"/>
              </w:rPr>
            </w:pPr>
            <w:r w:rsidRPr="00BE24A5">
              <w:rPr>
                <w:rFonts w:cs="Calibri"/>
              </w:rPr>
              <w:t>Operare alcuni collegamenti tematici intra-testuali o intertestuali, sapendoli correttamente contestualizzare;</w:t>
            </w:r>
          </w:p>
          <w:p w14:paraId="7E5C9E18" w14:textId="77777777" w:rsidR="00A31931" w:rsidRDefault="00BE24A5" w:rsidP="00156344">
            <w:pPr>
              <w:pStyle w:val="Paragrafoelenco"/>
              <w:numPr>
                <w:ilvl w:val="0"/>
                <w:numId w:val="4"/>
              </w:numPr>
              <w:spacing w:line="240" w:lineRule="auto"/>
              <w:jc w:val="both"/>
              <w:rPr>
                <w:rFonts w:cs="Calibri"/>
              </w:rPr>
            </w:pPr>
            <w:r w:rsidRPr="00BE24A5">
              <w:rPr>
                <w:rFonts w:cs="Calibri"/>
              </w:rPr>
              <w:t>Riconoscere il valore fondante della cultura latina per la tradizione europea.</w:t>
            </w:r>
          </w:p>
        </w:tc>
      </w:tr>
    </w:tbl>
    <w:p w14:paraId="5FC699D2" w14:textId="77777777" w:rsidR="00460CBB" w:rsidRDefault="00460CBB"/>
    <w:sectPr w:rsidR="00460CBB" w:rsidSect="00A3193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25B62"/>
    <w:multiLevelType w:val="hybridMultilevel"/>
    <w:tmpl w:val="1E1090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13635B"/>
    <w:multiLevelType w:val="hybridMultilevel"/>
    <w:tmpl w:val="CF80E2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F3547"/>
    <w:multiLevelType w:val="hybridMultilevel"/>
    <w:tmpl w:val="61F8D2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AA6673"/>
    <w:multiLevelType w:val="hybridMultilevel"/>
    <w:tmpl w:val="1E340E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927"/>
    <w:rsid w:val="00460CBB"/>
    <w:rsid w:val="00630428"/>
    <w:rsid w:val="00723F11"/>
    <w:rsid w:val="007D18EE"/>
    <w:rsid w:val="008B1E9A"/>
    <w:rsid w:val="00927927"/>
    <w:rsid w:val="00A31931"/>
    <w:rsid w:val="00BE24A5"/>
    <w:rsid w:val="00F74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2134E"/>
  <w15:chartTrackingRefBased/>
  <w15:docId w15:val="{1652D6E3-6193-4666-AC3D-B7D730FC4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31931"/>
    <w:pPr>
      <w:spacing w:line="25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31931"/>
    <w:pPr>
      <w:ind w:left="720"/>
      <w:contextualSpacing/>
    </w:pPr>
  </w:style>
  <w:style w:type="table" w:styleId="Grigliatabella">
    <w:name w:val="Table Grid"/>
    <w:basedOn w:val="Tabellanormale"/>
    <w:uiPriority w:val="39"/>
    <w:rsid w:val="00A3193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78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messina</dc:creator>
  <cp:keywords/>
  <dc:description/>
  <cp:lastModifiedBy>Studente_04</cp:lastModifiedBy>
  <cp:revision>2</cp:revision>
  <dcterms:created xsi:type="dcterms:W3CDTF">2021-09-20T17:16:00Z</dcterms:created>
  <dcterms:modified xsi:type="dcterms:W3CDTF">2021-09-20T17:16:00Z</dcterms:modified>
</cp:coreProperties>
</file>